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How TimeSeries..day Values are Calculated</w:t>
      </w:r>
    </w:p>
    <w:p w:rsidR="00000000" w:rsidDel="00000000" w:rsidP="00000000" w:rsidRDefault="00000000" w:rsidRPr="00000000" w14:paraId="00000002">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Minimum Value &amp; Timestamp</w:t>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rtl w:val="0"/>
        </w:rPr>
        <w:t xml:space="preserve">minValue:</w:t>
      </w:r>
      <w:r w:rsidDel="00000000" w:rsidR="00000000" w:rsidRPr="00000000">
        <w:rPr>
          <w:rFonts w:ascii="Google Sans" w:cs="Google Sans" w:eastAsia="Google Sans" w:hAnsi="Google Sans"/>
          <w:rtl w:val="0"/>
        </w:rPr>
        <w:t xml:space="preserve"> The system reviews all 24 hourly TimeSeries..hour records for that day, finds the single hour with the lowest minimum value, and copies that value.</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rtl w:val="0"/>
        </w:rPr>
        <w:t xml:space="preserve">minTime:</w:t>
      </w:r>
      <w:r w:rsidDel="00000000" w:rsidR="00000000" w:rsidRPr="00000000">
        <w:rPr>
          <w:rFonts w:ascii="Google Sans" w:cs="Google Sans" w:eastAsia="Google Sans" w:hAnsi="Google Sans"/>
          <w:rtl w:val="0"/>
        </w:rPr>
        <w:t xml:space="preserve"> It looks at that specific hour's record and extracts the exact historical timestamp of when that minimum event actually occurred.</w:t>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Maximum Value &amp; Timestamp</w:t>
      </w:r>
    </w:p>
    <w:p w:rsidR="00000000" w:rsidDel="00000000" w:rsidP="00000000" w:rsidRDefault="00000000" w:rsidRPr="00000000" w14:paraId="00000006">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rtl w:val="0"/>
        </w:rPr>
        <w:t xml:space="preserve">maxValue:</w:t>
      </w:r>
      <w:r w:rsidDel="00000000" w:rsidR="00000000" w:rsidRPr="00000000">
        <w:rPr>
          <w:rFonts w:ascii="Google Sans" w:cs="Google Sans" w:eastAsia="Google Sans" w:hAnsi="Google Sans"/>
          <w:rtl w:val="0"/>
        </w:rPr>
        <w:t xml:space="preserve"> The system reviews all 24 hourly TimeSeries..hour records for that day, finds the hour with the highest maximum value, and copies that value.</w:t>
      </w:r>
    </w:p>
    <w:p w:rsidR="00000000" w:rsidDel="00000000" w:rsidP="00000000" w:rsidRDefault="00000000" w:rsidRPr="00000000" w14:paraId="00000007">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rtl w:val="0"/>
        </w:rPr>
        <w:t xml:space="preserve">maxTime:</w:t>
      </w:r>
      <w:r w:rsidDel="00000000" w:rsidR="00000000" w:rsidRPr="00000000">
        <w:rPr>
          <w:rFonts w:ascii="Google Sans" w:cs="Google Sans" w:eastAsia="Google Sans" w:hAnsi="Google Sans"/>
          <w:rtl w:val="0"/>
        </w:rPr>
        <w:t xml:space="preserve"> It extracts the exact historical timestamp of when that peak event actually occurred.</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Average Value</w:t>
      </w:r>
    </w:p>
    <w:p w:rsidR="00000000" w:rsidDel="00000000" w:rsidP="00000000" w:rsidRDefault="00000000" w:rsidRPr="00000000" w14:paraId="00000009">
      <w:pPr>
        <w:numPr>
          <w:ilvl w:val="0"/>
          <w:numId w:val="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w:cs="Google Sans" w:eastAsia="Google Sans" w:hAnsi="Google Sans"/>
          <w:b w:val="1"/>
          <w:bCs w:val="1"/>
          <w:rtl w:val="0"/>
        </w:rPr>
        <w:t xml:space="preserve">averageValue: </w:t>
      </w:r>
      <w:r w:rsidDel="00000000" w:rsidR="00000000" w:rsidRPr="00000000">
        <w:rPr>
          <w:rFonts w:ascii="Google Sans" w:cs="Google Sans" w:eastAsia="Google Sans" w:hAnsi="Google Sans"/>
          <w:rtl w:val="0"/>
        </w:rPr>
        <w:t xml:space="preserve">The system takes the mathematical average of the 24 hourly TimeSeries..hour average values.</w:t>
      </w:r>
    </w:p>
    <w:p w:rsidR="00000000" w:rsidDel="00000000" w:rsidP="00000000" w:rsidRDefault="00000000" w:rsidRPr="00000000" w14:paraId="0000000A">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Timestamping Rules (Top vs. Bottom of Period)</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When the system writes this daily summary to the history database, it applies a primary timestamp label (time) to the row. The system is designed to seamlessly handle both Top of Period and Bottom of Period timestamping configurations.Regardless of which configuration your system uses, the data window being evaluated remains identical (the exact same 24 hours of data are calculated). The only thing that changes is the visual "label" assigned to the day.</w:t>
      </w:r>
    </w:p>
    <w:tbl>
      <w:tblPr>
        <w:tblStyle w:val="Table1"/>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Timestamping Type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Primary Record Timestamp (time)</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Behavior of minTime / maxTime</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Top of Period (Standard)</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i w:val="1"/>
                <w:iCs w:val="1"/>
              </w:rPr>
            </w:pPr>
            <w:r w:rsidDel="00000000" w:rsidR="00000000" w:rsidRPr="00000000">
              <w:rPr>
                <w:rFonts w:ascii="Google Sans" w:cs="Google Sans" w:eastAsia="Google Sans" w:hAnsi="Google Sans"/>
                <w:rtl w:val="0"/>
              </w:rPr>
              <w:t xml:space="preserve">Stamped at the </w:t>
            </w:r>
            <w:r w:rsidDel="00000000" w:rsidR="00000000" w:rsidRPr="00000000">
              <w:rPr>
                <w:rFonts w:ascii="Google Sans" w:cs="Google Sans" w:eastAsia="Google Sans" w:hAnsi="Google Sans"/>
                <w:b w:val="1"/>
                <w:bCs w:val="1"/>
                <w:rtl w:val="0"/>
              </w:rPr>
              <w:t xml:space="preserve">start</w:t>
            </w:r>
            <w:r w:rsidDel="00000000" w:rsidR="00000000" w:rsidRPr="00000000">
              <w:rPr>
                <w:rFonts w:ascii="Google Sans" w:cs="Google Sans" w:eastAsia="Google Sans" w:hAnsi="Google Sans"/>
                <w:rtl w:val="0"/>
              </w:rPr>
              <w:t xml:space="preserve"> of the day. </w:t>
            </w:r>
            <w:r w:rsidDel="00000000" w:rsidR="00000000" w:rsidRPr="00000000">
              <w:rPr>
                <w:rFonts w:ascii="Google Sans" w:cs="Google Sans" w:eastAsia="Google Sans" w:hAnsi="Google Sans"/>
                <w:i w:val="1"/>
                <w:iCs w:val="1"/>
                <w:rtl w:val="0"/>
              </w:rPr>
              <w:t xml:space="preserve">(e.g. 2026-06-15 00:00:00)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Unaffected. Always preserves the </w:t>
            </w:r>
            <w:r w:rsidDel="00000000" w:rsidR="00000000" w:rsidRPr="00000000">
              <w:rPr>
                <w:rFonts w:ascii="Google Sans" w:cs="Google Sans" w:eastAsia="Google Sans" w:hAnsi="Google Sans"/>
                <w:i w:val="1"/>
                <w:iCs w:val="1"/>
                <w:rtl w:val="0"/>
              </w:rPr>
              <w:t xml:space="preserve">true, exact time</w:t>
            </w:r>
            <w:r w:rsidDel="00000000" w:rsidR="00000000" w:rsidRPr="00000000">
              <w:rPr>
                <w:rFonts w:ascii="Google Sans" w:cs="Google Sans" w:eastAsia="Google Sans" w:hAnsi="Google Sans"/>
                <w:rtl w:val="0"/>
              </w:rPr>
              <w:t xml:space="preserve"> the event happened.</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rPr>
            </w:pPr>
            <w:r w:rsidDel="00000000" w:rsidR="00000000" w:rsidRPr="00000000">
              <w:rPr>
                <w:rFonts w:ascii="Google Sans" w:cs="Google Sans" w:eastAsia="Google Sans" w:hAnsi="Google Sans"/>
                <w:b w:val="1"/>
                <w:bCs w:val="1"/>
                <w:rtl w:val="0"/>
              </w:rPr>
              <w:t xml:space="preserve">Bottom of Period</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i w:val="1"/>
                <w:iCs w:val="1"/>
              </w:rPr>
            </w:pPr>
            <w:r w:rsidDel="00000000" w:rsidR="00000000" w:rsidRPr="00000000">
              <w:rPr>
                <w:rFonts w:ascii="Google Sans" w:cs="Google Sans" w:eastAsia="Google Sans" w:hAnsi="Google Sans"/>
                <w:rtl w:val="0"/>
              </w:rPr>
              <w:t xml:space="preserve">Stamped at the </w:t>
            </w:r>
            <w:r w:rsidDel="00000000" w:rsidR="00000000" w:rsidRPr="00000000">
              <w:rPr>
                <w:rFonts w:ascii="Google Sans" w:cs="Google Sans" w:eastAsia="Google Sans" w:hAnsi="Google Sans"/>
                <w:b w:val="1"/>
                <w:bCs w:val="1"/>
                <w:rtl w:val="0"/>
              </w:rPr>
              <w:t xml:space="preserve">end</w:t>
            </w:r>
            <w:r w:rsidDel="00000000" w:rsidR="00000000" w:rsidRPr="00000000">
              <w:rPr>
                <w:rFonts w:ascii="Google Sans" w:cs="Google Sans" w:eastAsia="Google Sans" w:hAnsi="Google Sans"/>
                <w:rtl w:val="0"/>
              </w:rPr>
              <w:t xml:space="preserve"> of the day. </w:t>
            </w:r>
            <w:r w:rsidDel="00000000" w:rsidR="00000000" w:rsidRPr="00000000">
              <w:rPr>
                <w:rFonts w:ascii="Google Sans" w:cs="Google Sans" w:eastAsia="Google Sans" w:hAnsi="Google Sans"/>
                <w:i w:val="1"/>
                <w:iCs w:val="1"/>
                <w:rtl w:val="0"/>
              </w:rPr>
              <w:t xml:space="preserve">(e.g. 2026-06-16 00:00:00)</w:t>
            </w:r>
          </w:p>
        </w:tc>
        <w:tc>
          <w:tcPr>
            <w:tcBorders>
              <w:top w:color="c4c7c5" w:space="0" w:sz="6" w:val="single"/>
              <w:left w:color="c4c7c5" w:space="0" w:sz="6" w:val="single"/>
              <w:bottom w:color="c4c7c5" w:space="0" w:sz="6" w:val="single"/>
              <w:right w:color="c4c7c5" w:space="0" w:sz="6" w:val="single"/>
            </w:tcBorders>
            <w:shd w:fill="auto" w:val="clear"/>
            <w:tcMar>
              <w:top w:w="120.0" w:type="dxa"/>
              <w:left w:w="180.0" w:type="dxa"/>
              <w:bottom w:w="12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Unaffected. Always preserves the </w:t>
            </w:r>
            <w:r w:rsidDel="00000000" w:rsidR="00000000" w:rsidRPr="00000000">
              <w:rPr>
                <w:rFonts w:ascii="Google Sans" w:cs="Google Sans" w:eastAsia="Google Sans" w:hAnsi="Google Sans"/>
                <w:i w:val="1"/>
                <w:iCs w:val="1"/>
                <w:rtl w:val="0"/>
              </w:rPr>
              <w:t xml:space="preserve">true, exact time</w:t>
            </w:r>
            <w:r w:rsidDel="00000000" w:rsidR="00000000" w:rsidRPr="00000000">
              <w:rPr>
                <w:rFonts w:ascii="Google Sans" w:cs="Google Sans" w:eastAsia="Google Sans" w:hAnsi="Google Sans"/>
                <w:rtl w:val="0"/>
              </w:rPr>
              <w:t xml:space="preserve"> the event happened.</w:t>
            </w:r>
          </w:p>
        </w:tc>
      </w:tr>
    </w:tbl>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75.9999942779541" w:lineRule="auto"/>
        <w:ind w:left="0" w:firstLine="0"/>
        <w:rPr>
          <w:rFonts w:ascii="Google Sans" w:cs="Google Sans" w:eastAsia="Google Sans" w:hAnsi="Google Sans"/>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